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b/>
          <w:bCs/>
          <w:sz w:val="32"/>
          <w:szCs w:val="32"/>
          <w:rtl/>
        </w:rPr>
      </w:pPr>
      <w:r>
        <w:rPr>
          <w:lang w:val="en-US"/>
        </w:rPr>
        <w:drawing>
          <wp:anchor distT="0" distB="0" distL="0" distR="0" simplePos="0" relativeHeight="251660288" behindDoc="0" locked="0" layoutInCell="1" allowOverlap="1">
            <wp:simplePos x="0" y="0"/>
            <wp:positionH relativeFrom="margin">
              <wp:align>right</wp:align>
            </wp:positionH>
            <wp:positionV relativeFrom="margin">
              <wp:posOffset>189230</wp:posOffset>
            </wp:positionV>
            <wp:extent cx="725170" cy="1390015"/>
            <wp:effectExtent l="0" t="0" r="0" b="1270"/>
            <wp:wrapSquare wrapText="bothSides"/>
            <wp:docPr id="31" name="image1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5.png" descr="Icon&#10;&#10;Description automatically generated"/>
                    <pic:cNvPicPr>
                      <a:picLocks noChangeAspect="1"/>
                    </pic:cNvPicPr>
                  </pic:nvPicPr>
                  <pic:blipFill>
                    <a:blip r:embed="rId6" cstate="print"/>
                    <a:stretch>
                      <a:fillRect/>
                    </a:stretch>
                  </pic:blipFill>
                  <pic:spPr>
                    <a:xfrm>
                      <a:off x="0" y="0"/>
                      <a:ext cx="725142" cy="1389722"/>
                    </a:xfrm>
                    <a:prstGeom prst="rect">
                      <a:avLst/>
                    </a:prstGeom>
                  </pic:spPr>
                </pic:pic>
              </a:graphicData>
            </a:graphic>
          </wp:anchor>
        </w:drawing>
      </w:r>
      <w:r>
        <w:rPr>
          <w:sz w:val="20"/>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521970" cy="496570"/>
            <wp:effectExtent l="0" t="0" r="0" b="0"/>
            <wp:wrapSquare wrapText="bothSides"/>
            <wp:docPr id="29" name="image1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4.png" descr="Logo,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268" cy="496824"/>
                    </a:xfrm>
                    <a:prstGeom prst="rect">
                      <a:avLst/>
                    </a:prstGeom>
                  </pic:spPr>
                </pic:pic>
              </a:graphicData>
            </a:graphic>
          </wp:anchor>
        </w:drawing>
      </w:r>
      <w:r>
        <w:rPr>
          <w:rFonts w:ascii="Sakkal Majalla" w:hAnsi="Sakkal Majalla" w:cs="Sakkal Majalla"/>
          <w:sz w:val="28"/>
          <w:szCs w:val="28"/>
          <w:rtl/>
        </w:rPr>
        <w:tab/>
      </w:r>
      <w:r>
        <w:rPr>
          <w:rFonts w:hint="cs" w:ascii="Sakkal Majalla" w:hAnsi="Sakkal Majalla" w:cs="Sakkal Majalla"/>
          <w:b/>
          <w:bCs/>
          <w:sz w:val="32"/>
          <w:szCs w:val="32"/>
          <w:rtl/>
        </w:rPr>
        <w:t>التأمل الثالث</w:t>
      </w:r>
    </w:p>
    <w:p>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Pr>
          <w:rFonts w:hint="cs" w:ascii="Sakkal Majalla" w:hAnsi="Sakkal Majalla" w:cs="Sakkal Majalla"/>
          <w:b/>
          <w:bCs/>
          <w:color w:val="382EB0"/>
          <w:sz w:val="32"/>
          <w:szCs w:val="32"/>
          <w:rtl/>
        </w:rPr>
        <w:t>الاختيار</w:t>
      </w:r>
    </w:p>
    <w:p>
      <w:pPr>
        <w:jc w:val="left"/>
        <w:rPr>
          <w:rFonts w:ascii="Sakkal Majalla" w:hAnsi="Sakkal Majalla" w:cs="Sakkal Majalla"/>
          <w:b/>
          <w:bCs/>
          <w:color w:val="382EB0"/>
          <w:sz w:val="32"/>
          <w:szCs w:val="32"/>
          <w:rtl/>
        </w:rPr>
      </w:pPr>
    </w:p>
    <w:p>
      <w:pPr>
        <w:jc w:val="left"/>
        <w:rPr>
          <w:rFonts w:ascii="Sakkal Majalla" w:hAnsi="Sakkal Majalla" w:cs="Sakkal Majalla"/>
          <w:b/>
          <w:bCs/>
          <w:color w:val="382EB0"/>
          <w:sz w:val="32"/>
          <w:szCs w:val="32"/>
          <w:rtl/>
        </w:rPr>
      </w:pPr>
    </w:p>
    <w:p>
      <w:pPr>
        <w:ind w:left="720" w:firstLine="720"/>
        <w:jc w:val="left"/>
        <w:rPr>
          <w:rFonts w:ascii="Sakkal Majalla" w:hAnsi="Sakkal Majalla" w:cs="Sakkal Majalla"/>
          <w:b/>
          <w:bCs/>
          <w:sz w:val="28"/>
          <w:szCs w:val="28"/>
          <w:rtl/>
        </w:rPr>
      </w:pPr>
      <w:bookmarkStart w:id="0" w:name="_GoBack"/>
      <w:r>
        <w:rPr>
          <w:lang w:val="en-US"/>
        </w:rPr>
        <w:drawing>
          <wp:anchor distT="0" distB="0" distL="0" distR="0" simplePos="0" relativeHeight="251666432" behindDoc="0" locked="0" layoutInCell="1" allowOverlap="1">
            <wp:simplePos x="0" y="0"/>
            <wp:positionH relativeFrom="margin">
              <wp:posOffset>5911215</wp:posOffset>
            </wp:positionH>
            <wp:positionV relativeFrom="paragraph">
              <wp:posOffset>169545</wp:posOffset>
            </wp:positionV>
            <wp:extent cx="786765" cy="802640"/>
            <wp:effectExtent l="0" t="0" r="5715" b="5080"/>
            <wp:wrapNone/>
            <wp:docPr id="33" name="image16.jpeg" descr="C:\Users\Touta Loves Andrew\Downloads\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jpeg" descr="C:\Users\Touta Loves Andrew\Downloads\3.jpg3"/>
                    <pic:cNvPicPr>
                      <a:picLocks noChangeAspect="1"/>
                    </pic:cNvPicPr>
                  </pic:nvPicPr>
                  <pic:blipFill>
                    <a:blip r:embed="rId8"/>
                    <a:srcRect l="22435" t="20997" r="21093" b="21477"/>
                    <a:stretch>
                      <a:fillRect/>
                    </a:stretch>
                  </pic:blipFill>
                  <pic:spPr>
                    <a:xfrm>
                      <a:off x="0" y="0"/>
                      <a:ext cx="786765" cy="802640"/>
                    </a:xfrm>
                    <a:prstGeom prst="rect">
                      <a:avLst/>
                    </a:prstGeom>
                  </pic:spPr>
                </pic:pic>
              </a:graphicData>
            </a:graphic>
          </wp:anchor>
        </w:drawing>
      </w:r>
      <w:bookmarkEnd w:id="0"/>
    </w:p>
    <w:p>
      <w:pPr>
        <w:ind w:left="720" w:firstLine="720"/>
        <w:jc w:val="left"/>
        <w:rPr>
          <w:rFonts w:ascii="Sakkal Majalla" w:hAnsi="Sakkal Majalla" w:cs="Sakkal Majalla"/>
          <w:b/>
          <w:bCs/>
          <w:sz w:val="28"/>
          <w:szCs w:val="28"/>
          <w:rtl/>
        </w:rPr>
      </w:pPr>
      <w:r>
        <w:rPr>
          <w:rFonts w:hint="cs" w:ascii="Sakkal Majalla" w:hAnsi="Sakkal Majalla" w:cs="Sakkal Majalla"/>
          <w:b/>
          <w:bCs/>
          <w:sz w:val="28"/>
          <w:szCs w:val="28"/>
          <w:rtl/>
        </w:rPr>
        <w:t>مشاهدة الفيديو</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hint="cs" w:ascii="Sakkal Majalla" w:hAnsi="Sakkal Majalla" w:cs="Sakkal Majalla"/>
          <w:b/>
          <w:bCs/>
          <w:color w:val="382EB0"/>
          <w:sz w:val="28"/>
          <w:szCs w:val="28"/>
          <w:rtl/>
        </w:rPr>
        <w:t>الاختيار</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p>
    <w:p>
      <w:pPr>
        <w:jc w:val="left"/>
        <w:rPr>
          <w:rFonts w:ascii="Sakkal Majalla" w:hAnsi="Sakkal Majalla" w:cs="Sakkal Majalla"/>
          <w:b/>
          <w:bCs/>
          <w:sz w:val="24"/>
          <w:szCs w:val="24"/>
          <w:rtl/>
        </w:rPr>
      </w:pPr>
      <w:r>
        <w:rPr>
          <w:lang w:val="en-US"/>
        </w:rPr>
        <w:drawing>
          <wp:anchor distT="0" distB="0" distL="0" distR="0" simplePos="0" relativeHeight="251661312" behindDoc="0" locked="0" layoutInCell="1" allowOverlap="1">
            <wp:simplePos x="0" y="0"/>
            <wp:positionH relativeFrom="margin">
              <wp:align>right</wp:align>
            </wp:positionH>
            <wp:positionV relativeFrom="paragraph">
              <wp:posOffset>28575</wp:posOffset>
            </wp:positionV>
            <wp:extent cx="759460" cy="705485"/>
            <wp:effectExtent l="0" t="0" r="0" b="0"/>
            <wp:wrapNone/>
            <wp:docPr id="16"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descr="A picture containing clipart&#10;&#10;Description automatically generated"/>
                    <pic:cNvPicPr>
                      <a:picLocks noChangeAspect="1"/>
                    </pic:cNvPicPr>
                  </pic:nvPicPr>
                  <pic:blipFill>
                    <a:blip r:embed="rId9" cstate="print"/>
                    <a:stretch>
                      <a:fillRect/>
                    </a:stretch>
                  </pic:blipFill>
                  <pic:spPr>
                    <a:xfrm>
                      <a:off x="0" y="0"/>
                      <a:ext cx="759519" cy="70524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62336" behindDoc="0" locked="0" layoutInCell="1" allowOverlap="1">
            <wp:simplePos x="0" y="0"/>
            <wp:positionH relativeFrom="margin">
              <wp:align>right</wp:align>
            </wp:positionH>
            <wp:positionV relativeFrom="paragraph">
              <wp:posOffset>160020</wp:posOffset>
            </wp:positionV>
            <wp:extent cx="760730" cy="715010"/>
            <wp:effectExtent l="0" t="0" r="1905" b="9525"/>
            <wp:wrapNone/>
            <wp:docPr id="18"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descr="Icon&#10;&#10;Description automatically generated with low confidence"/>
                    <pic:cNvPicPr>
                      <a:picLocks noChangeAspect="1"/>
                    </pic:cNvPicPr>
                  </pic:nvPicPr>
                  <pic:blipFill>
                    <a:blip r:embed="rId10" cstate="print"/>
                    <a:stretch>
                      <a:fillRect/>
                    </a:stretch>
                  </pic:blipFill>
                  <pic:spPr>
                    <a:xfrm>
                      <a:off x="0" y="0"/>
                      <a:ext cx="760601" cy="714960"/>
                    </a:xfrm>
                    <a:prstGeom prst="rect">
                      <a:avLst/>
                    </a:prstGeom>
                  </pic:spPr>
                </pic:pic>
              </a:graphicData>
            </a:graphic>
          </wp:anchor>
        </w:drawing>
      </w:r>
    </w:p>
    <w:p>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hint="cs" w:ascii="Sakkal Majalla" w:hAnsi="Sakkal Majalla" w:cs="Sakkal Majalla"/>
          <w:b/>
          <w:bCs/>
          <w:sz w:val="28"/>
          <w:szCs w:val="28"/>
          <w:rtl/>
        </w:rPr>
        <w:t xml:space="preserve">قراءة الآيات الكتابية </w:t>
      </w:r>
      <w:r>
        <w:rPr>
          <w:rFonts w:ascii="Sakkal Majalla" w:hAnsi="Sakkal Majalla" w:cs="Sakkal Majalla"/>
          <w:b/>
          <w:bCs/>
          <w:sz w:val="28"/>
          <w:szCs w:val="28"/>
          <w:rtl/>
        </w:rPr>
        <w:t>–</w:t>
      </w:r>
      <w:r>
        <w:rPr>
          <w:rFonts w:hint="cs" w:ascii="Sakkal Majalla" w:hAnsi="Sakkal Majalla" w:cs="Sakkal Majalla"/>
          <w:b/>
          <w:bCs/>
          <w:sz w:val="28"/>
          <w:szCs w:val="28"/>
          <w:rtl/>
        </w:rPr>
        <w:t xml:space="preserve"> متي 19: 16-30</w:t>
      </w:r>
    </w:p>
    <w:p>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hint="cs" w:ascii="Sakkal Majalla" w:hAnsi="Sakkal Majalla" w:cs="Sakkal Majalla"/>
          <w:b/>
          <w:bCs/>
          <w:sz w:val="28"/>
          <w:szCs w:val="28"/>
          <w:rtl/>
        </w:rPr>
        <w:t>الشاب الغني</w:t>
      </w:r>
    </w:p>
    <w:p>
      <w:pPr>
        <w:spacing w:line="360" w:lineRule="auto"/>
        <w:ind w:left="1394" w:hanging="674"/>
        <w:jc w:val="left"/>
        <w:rPr>
          <w:rFonts w:ascii="Sakkal Majalla" w:hAnsi="Sakkal Majalla" w:cs="Sakkal Majalla"/>
          <w:sz w:val="28"/>
          <w:szCs w:val="28"/>
          <w:rtl/>
        </w:rPr>
      </w:pPr>
      <w:r>
        <w:rPr>
          <w:rFonts w:ascii="Sakkal Majalla" w:hAnsi="Sakkal Majalla" w:cs="Sakkal Majalla"/>
          <w:b/>
          <w:bCs/>
          <w:sz w:val="28"/>
          <w:szCs w:val="28"/>
          <w:rtl/>
        </w:rPr>
        <w:tab/>
      </w:r>
      <w:r>
        <w:rPr>
          <w:rFonts w:ascii="Sakkal Majalla" w:hAnsi="Sakkal Majalla" w:cs="Sakkal Majalla"/>
          <w:sz w:val="28"/>
          <w:szCs w:val="28"/>
          <w:rtl/>
        </w:rPr>
        <w:t>"وَإِذَا وَاحِدٌ تَقَدَّمَ وَقَالَ لَهُ: «أَيُّهَا الْمُعَلِّمُ الصَّالِحُ، أَيَّ صَلاَحٍ أَعْمَلُ لِتَكُونَ لِيَ الْحَيَاةُ الأَبَدِيَّةُ؟» فَقَالَ لَهُ: «لِمَاذَا تَدْعُوني صَالِحًا؟ لَيْسَ أَحَدٌ صَالِحًا إِلاَّ وَاحِدٌ وَهُوَ اللهُ. وَلكِنْ إِنْ أَرَدْتَ أَنْ تَدْخُلَ الْحَيَاةَ فَاحْفَظِ الْوَصَايَا». قَالَ لَهُ: «أَيَّةَ الْوَصَايَا؟» فَقَالَ يَسُوعُ: «لاَ تَقْتُلْ. لاَ تَزْنِ. لاَ تَسْرِقْ. لاَ تَشْهَدْ بِالزُّورِ. أَكْرِمْ أَبَاكَ وَأُمَّكَ، وَأَحِبَّ قَرِيبَكَ كَنَفْسِكَ». قَالَ لَهُ الشَّابُّ: «هذِهِ كُلُّهَا حَفِظْتُهَا مُنْذُ حَدَاثَتِي. فَمَاذَا يُعْوِزُني بَعْدُ؟» قَالَ لَهُ يَسُوعُ: «إِنْ أَرَدْتَ أَنْ تَكُونَ كَامِلًا فَاذْهَبْ وَبعْ أَمْلاَكَكَ وَأَعْطِ الْفُقَرَاءَ، فَيَكُونَ لَكَ كَنْزٌ فِي السَّمَاءِ، وَتَعَالَ اتْبَعْنِي». فَلَمَّا سَمِعَ الشَّابُّ الْكَلِمَةَ مَضَى حَزِينًا، لأَنَّهُ كَانَ ذَا أَمْوَال كَثِيرَةٍ. فَقَالَ يَسُوعُ لِتَلاَمِيذِهِ: «الْحَقَّ أَقُولُ لَكُمْ: إِنَّهُ يَعْسُرُ أَنْ يَدْخُلَ غَنِيٌّ إِلَى مَلَكُوتِ السَّمَاوَاتِ! وَأَقُولُ لَكُمْ أَيْضًا: إِنَّ مُرُورَ جَمَل مِنْ ثَقْب إِبْرَةٍ أَيْسَرُ مِنْ أَنْ يَدْخُلَ غَنِيٌّ إِلَى مَلَكُوتِ اللهِ!». فَلَمَّا سَمِعَ تَلاَمِيذُهُ بُهِتُوا جِدًّا قَائِلِينَ: «إِذًا مَنْ يَسْتَطِيعُ أَنْ يَخْلُصَ؟» فَنَظَرَ إِلَيْهِمْ يَسُوعُ وَقَالَ لَهُمْ: «هذَا عِنْدَ النَّاسِ غَيْرُ مُسْتَطَاعٍ، وَلكِنْ عِنْدَ اللهِ كُلُّ شَيْءٍ مُسْتَطَاعٌ». فَأَجَابَ بُطْرُسُ حِينَئِذٍ وَقَالَ لَهُ: «هَا نَحْنُ قَدْ تَرَكْنَا كُلَّ شَيْءٍ وَتَبِعْنَاكَ. فَمَاذَا يَكُونُ لَنَا؟» فَقَالَ لَهُمْ يَسُوعُ: «الْحَقَّ أَقُولُ لَكُمْ: إِنَّكُمْ أَنْتُمُ الَّذِينَ تَبِعْتُمُونِي، فِي التَّجْدِيدِ، مَتَى جَلَسَ ابْنُ الإِنْسَانِ عَلَى كُرْسِيِّ مَجْدِهِ، تَجْلِسُونَ أَنْتُمْ أَيْضًا عَلَى اثْنَيْ عَشَرَ كُرْسِيًّا تَدِينُونَ أَسْبَاطَ إِسْرَائِيلَ الاثْنَيْ عَشَرَ. وَكُلُّ مَنْ تَرَكَ بُيُوتًا أَوْ إِخْوَةً أَوْ أَخَوَاتٍ أَوْ أَبًا أَوْ أُمًّا أَوِ امْرَأَةً أَوْ أَوْلاَدًا أَوْ حُقُولًا مِنْ أَجْلِ اسْمِي، يَأْخُذُ مِئَةَ ضِعْفٍ وَيَرِثُ الْحَيَاةَ الأَبَدِيَّةَ. وَلكِنْ كَثِيرُونَ أَوَّلُونَ يَكُونُونَ آخِرِينَ، وَآخِرُونَ أَوَّلِينَ</w:t>
      </w:r>
      <w:r>
        <w:rPr>
          <w:rFonts w:hint="cs" w:ascii="Sakkal Majalla" w:hAnsi="Sakkal Majalla" w:cs="Sakkal Majalla"/>
          <w:sz w:val="28"/>
          <w:szCs w:val="28"/>
          <w:rtl/>
        </w:rPr>
        <w:t>".</w:t>
      </w:r>
    </w:p>
    <w:p>
      <w:pPr>
        <w:spacing w:line="360" w:lineRule="auto"/>
        <w:ind w:left="1394" w:hanging="674"/>
        <w:jc w:val="left"/>
        <w:rPr>
          <w:rFonts w:ascii="Sakkal Majalla" w:hAnsi="Sakkal Majalla" w:cs="Sakkal Majalla"/>
          <w:sz w:val="28"/>
          <w:szCs w:val="28"/>
          <w:rtl/>
        </w:rPr>
      </w:pPr>
      <w:r>
        <w:rPr>
          <w:b/>
          <w:bCs/>
          <w:sz w:val="24"/>
          <w:szCs w:val="24"/>
          <w:lang w:val="en-US"/>
        </w:rPr>
        <w:drawing>
          <wp:anchor distT="0" distB="0" distL="0" distR="0" simplePos="0" relativeHeight="251663360" behindDoc="0" locked="0" layoutInCell="1" allowOverlap="1">
            <wp:simplePos x="0" y="0"/>
            <wp:positionH relativeFrom="margin">
              <wp:posOffset>5886450</wp:posOffset>
            </wp:positionH>
            <wp:positionV relativeFrom="margin">
              <wp:posOffset>138430</wp:posOffset>
            </wp:positionV>
            <wp:extent cx="581025" cy="581025"/>
            <wp:effectExtent l="0" t="0" r="9525" b="9525"/>
            <wp:wrapSquare wrapText="bothSides"/>
            <wp:docPr id="20"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descr="Shape, circle  Description automatically generated"/>
                    <pic:cNvPicPr>
                      <a:picLocks noChangeAspect="1"/>
                    </pic:cNvPicPr>
                  </pic:nvPicPr>
                  <pic:blipFill>
                    <a:blip r:embed="rId11" cstate="print"/>
                    <a:stretch>
                      <a:fillRect/>
                    </a:stretch>
                  </pic:blipFill>
                  <pic:spPr>
                    <a:xfrm>
                      <a:off x="0" y="0"/>
                      <a:ext cx="581025" cy="581025"/>
                    </a:xfrm>
                    <a:prstGeom prst="rect">
                      <a:avLst/>
                    </a:prstGeom>
                  </pic:spPr>
                </pic:pic>
              </a:graphicData>
            </a:graphic>
          </wp:anchor>
        </w:drawing>
      </w:r>
    </w:p>
    <w:p>
      <w:pPr>
        <w:ind w:firstLine="720"/>
        <w:jc w:val="left"/>
        <w:rPr>
          <w:rFonts w:hint="cs"/>
          <w:b/>
          <w:bCs/>
          <w:sz w:val="24"/>
          <w:szCs w:val="24"/>
          <w:rtl/>
        </w:rPr>
      </w:pPr>
      <w:r>
        <w:rPr>
          <w:rFonts w:hint="cs"/>
          <w:b/>
          <w:bCs/>
          <w:sz w:val="24"/>
          <w:szCs w:val="24"/>
          <w:rtl/>
        </w:rPr>
        <w:t>الملاحظة</w:t>
      </w:r>
    </w:p>
    <w:p>
      <w:pPr>
        <w:ind w:firstLine="720"/>
        <w:jc w:val="left"/>
        <w:rPr>
          <w:rFonts w:hint="cs"/>
          <w:b/>
          <w:bCs/>
          <w:sz w:val="24"/>
          <w:szCs w:val="24"/>
          <w:rtl/>
        </w:rPr>
      </w:pPr>
    </w:p>
    <w:p>
      <w:pPr>
        <w:pStyle w:val="8"/>
        <w:numPr>
          <w:ilvl w:val="0"/>
          <w:numId w:val="1"/>
        </w:numPr>
        <w:jc w:val="left"/>
        <w:rPr>
          <w:rFonts w:ascii="Sakkal Majalla" w:hAnsi="Sakkal Majalla" w:cs="Sakkal Majalla"/>
          <w:sz w:val="28"/>
          <w:szCs w:val="28"/>
        </w:rPr>
      </w:pPr>
      <w:r>
        <w:rPr>
          <w:rFonts w:hint="cs" w:ascii="Sakkal Majalla" w:hAnsi="Sakkal Majalla" w:cs="Sakkal Majalla"/>
          <w:sz w:val="28"/>
          <w:szCs w:val="28"/>
          <w:rtl/>
        </w:rPr>
        <w:t>ماذا</w:t>
      </w:r>
      <w:r>
        <w:rPr>
          <w:rFonts w:ascii="Sakkal Majalla" w:hAnsi="Sakkal Majalla" w:cs="Sakkal Majalla"/>
          <w:sz w:val="28"/>
          <w:szCs w:val="28"/>
          <w:rtl/>
        </w:rPr>
        <w:tab/>
      </w:r>
      <w:r>
        <w:rPr>
          <w:rFonts w:hint="cs" w:ascii="Sakkal Majalla" w:hAnsi="Sakkal Majalla" w:cs="Sakkal Majalla"/>
          <w:sz w:val="28"/>
          <w:szCs w:val="28"/>
          <w:rtl/>
        </w:rPr>
        <w:t xml:space="preserve"> تقول الآيات الكتابية عن ...</w:t>
      </w:r>
    </w:p>
    <w:p>
      <w:pPr>
        <w:pStyle w:val="8"/>
        <w:ind w:left="1800"/>
        <w:jc w:val="left"/>
        <w:rPr>
          <w:rFonts w:ascii="Sakkal Majalla" w:hAnsi="Sakkal Majalla" w:cs="Sakkal Majalla"/>
          <w:sz w:val="28"/>
          <w:szCs w:val="28"/>
          <w:rtl/>
        </w:rPr>
      </w:pPr>
      <w:r>
        <w:rPr>
          <w:rFonts w:hint="cs" w:ascii="Sakkal Majalla" w:hAnsi="Sakkal Majalla" w:cs="Sakkal Majalla"/>
          <w:sz w:val="28"/>
          <w:szCs w:val="28"/>
          <w:rtl/>
        </w:rPr>
        <w:t>الشاب الغني؟</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الرب يسوع؟</w:t>
      </w:r>
    </w:p>
    <w:p>
      <w:pPr>
        <w:pStyle w:val="8"/>
        <w:ind w:left="1800"/>
        <w:jc w:val="left"/>
        <w:rPr>
          <w:rFonts w:ascii="Sakkal Majalla" w:hAnsi="Sakkal Majalla" w:cs="Sakkal Majalla"/>
          <w:sz w:val="28"/>
          <w:szCs w:val="28"/>
          <w:rtl/>
        </w:rPr>
      </w:pPr>
      <w:r>
        <w:rPr>
          <w:rFonts w:hint="cs" w:ascii="Sakkal Majalla" w:hAnsi="Sakkal Majalla" w:cs="Sakkal Majalla"/>
          <w:sz w:val="28"/>
          <w:szCs w:val="28"/>
          <w:rtl/>
        </w:rPr>
        <w:t>ملكوت السموات؟</w:t>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الحياة الأبدية؟</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p>
    <w:p>
      <w:pPr>
        <w:jc w:val="left"/>
        <w:rPr>
          <w:rFonts w:ascii="Sakkal Majalla" w:hAnsi="Sakkal Majalla" w:cs="Sakkal Majalla"/>
          <w:sz w:val="28"/>
          <w:szCs w:val="28"/>
          <w:rtl/>
        </w:rPr>
      </w:pPr>
      <w:r>
        <w:rPr>
          <w:rFonts w:ascii="Sakkal Majalla" w:hAnsi="Sakkal Majalla" w:cs="Sakkal Majalla"/>
          <w:b/>
          <w:bCs/>
          <w:sz w:val="32"/>
          <w:szCs w:val="32"/>
          <w:lang w:val="en-US"/>
        </w:rPr>
        <w:drawing>
          <wp:anchor distT="0" distB="0" distL="0" distR="0" simplePos="0" relativeHeight="251665408" behindDoc="0" locked="0" layoutInCell="1" allowOverlap="1">
            <wp:simplePos x="0" y="0"/>
            <wp:positionH relativeFrom="margin">
              <wp:align>right</wp:align>
            </wp:positionH>
            <wp:positionV relativeFrom="margin">
              <wp:posOffset>2033905</wp:posOffset>
            </wp:positionV>
            <wp:extent cx="577850" cy="577850"/>
            <wp:effectExtent l="0" t="0" r="0" b="0"/>
            <wp:wrapSquare wrapText="bothSides"/>
            <wp:docPr id="28"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descr="Shape, icon, circle  Description automatically generated"/>
                    <pic:cNvPicPr>
                      <a:picLocks noChangeAspect="1"/>
                    </pic:cNvPicPr>
                  </pic:nvPicPr>
                  <pic:blipFill>
                    <a:blip r:embed="rId12" cstate="print"/>
                    <a:stretch>
                      <a:fillRect/>
                    </a:stretch>
                  </pic:blipFill>
                  <pic:spPr>
                    <a:xfrm>
                      <a:off x="0" y="0"/>
                      <a:ext cx="577850" cy="577850"/>
                    </a:xfrm>
                    <a:prstGeom prst="rect">
                      <a:avLst/>
                    </a:prstGeom>
                  </pic:spPr>
                </pic:pic>
              </a:graphicData>
            </a:graphic>
          </wp:anchor>
        </w:drawing>
      </w:r>
    </w:p>
    <w:p>
      <w:pPr>
        <w:jc w:val="left"/>
        <w:rPr>
          <w:rFonts w:hint="cs" w:ascii="Sakkal Majalla" w:hAnsi="Sakkal Majalla" w:cs="Sakkal Majalla"/>
          <w:b/>
          <w:bCs/>
          <w:sz w:val="28"/>
          <w:szCs w:val="28"/>
          <w:rtl/>
        </w:rPr>
      </w:pPr>
      <w:r>
        <w:rPr>
          <w:rFonts w:ascii="Sakkal Majalla" w:hAnsi="Sakkal Majalla" w:cs="Sakkal Majalla"/>
          <w:sz w:val="28"/>
          <w:szCs w:val="28"/>
          <w:rtl/>
        </w:rPr>
        <w:tab/>
      </w:r>
      <w:r>
        <w:rPr>
          <w:rFonts w:hint="cs" w:ascii="Sakkal Majalla" w:hAnsi="Sakkal Majalla" w:cs="Sakkal Majalla"/>
          <w:b/>
          <w:bCs/>
          <w:sz w:val="28"/>
          <w:szCs w:val="28"/>
          <w:rtl/>
        </w:rPr>
        <w:t>الشرح</w:t>
      </w:r>
    </w:p>
    <w:p>
      <w:pPr>
        <w:jc w:val="left"/>
        <w:rPr>
          <w:rFonts w:hint="cs" w:ascii="Sakkal Majalla" w:hAnsi="Sakkal Majalla" w:cs="Sakkal Majalla"/>
          <w:b/>
          <w:bCs/>
          <w:sz w:val="28"/>
          <w:szCs w:val="28"/>
          <w:rtl/>
        </w:rPr>
      </w:pPr>
    </w:p>
    <w:p>
      <w:pPr>
        <w:pStyle w:val="8"/>
        <w:numPr>
          <w:ilvl w:val="0"/>
          <w:numId w:val="1"/>
        </w:numPr>
        <w:jc w:val="left"/>
        <w:rPr>
          <w:rFonts w:ascii="Sakkal Majalla" w:hAnsi="Sakkal Majalla" w:cs="Sakkal Majalla"/>
          <w:sz w:val="28"/>
          <w:szCs w:val="28"/>
          <w:rtl/>
        </w:rPr>
      </w:pPr>
      <w:r>
        <w:rPr>
          <w:rFonts w:ascii="Sakkal Majalla" w:hAnsi="Sakkal Majalla" w:cs="Sakkal Majalla"/>
          <w:sz w:val="28"/>
          <w:szCs w:val="28"/>
          <w:rtl/>
        </w:rPr>
        <w:t xml:space="preserve"> لماذا برأيك يوجه يسوع الشاب إلى الوصايا العشر؟</w:t>
      </w:r>
    </w:p>
    <w:p>
      <w:pPr>
        <w:ind w:left="1252"/>
        <w:jc w:val="left"/>
        <w:rPr>
          <w:rFonts w:ascii="Sakkal Majalla" w:hAnsi="Sakkal Majalla" w:cs="Sakkal Majalla"/>
          <w:sz w:val="28"/>
          <w:szCs w:val="28"/>
          <w:rtl/>
        </w:rPr>
      </w:pPr>
    </w:p>
    <w:p>
      <w:pPr>
        <w:pStyle w:val="8"/>
        <w:numPr>
          <w:ilvl w:val="0"/>
          <w:numId w:val="1"/>
        </w:numPr>
        <w:jc w:val="left"/>
        <w:rPr>
          <w:rFonts w:ascii="Sakkal Majalla" w:hAnsi="Sakkal Majalla" w:cs="Sakkal Majalla"/>
          <w:sz w:val="28"/>
          <w:szCs w:val="28"/>
          <w:rtl/>
        </w:rPr>
      </w:pPr>
      <w:r>
        <w:rPr>
          <w:rFonts w:ascii="Sakkal Majalla" w:hAnsi="Sakkal Majalla" w:cs="Sakkal Majalla"/>
          <w:sz w:val="28"/>
          <w:szCs w:val="28"/>
          <w:rtl/>
        </w:rPr>
        <w:t xml:space="preserve"> إذا سألت يسوع ع</w:t>
      </w:r>
      <w:r>
        <w:rPr>
          <w:rFonts w:hint="cs" w:ascii="Sakkal Majalla" w:hAnsi="Sakkal Majalla" w:cs="Sakkal Majalla"/>
          <w:sz w:val="28"/>
          <w:szCs w:val="28"/>
          <w:rtl/>
        </w:rPr>
        <w:t>ن</w:t>
      </w:r>
      <w:r>
        <w:rPr>
          <w:rFonts w:ascii="Sakkal Majalla" w:hAnsi="Sakkal Majalla" w:cs="Sakkal Majalla"/>
          <w:sz w:val="28"/>
          <w:szCs w:val="28"/>
          <w:rtl/>
        </w:rPr>
        <w:t xml:space="preserve"> " فَمَاذَا يُعْوِزُني بَعْدُ؟</w:t>
      </w:r>
      <w:r>
        <w:rPr>
          <w:rFonts w:hint="cs" w:ascii="Sakkal Majalla" w:hAnsi="Sakkal Majalla" w:cs="Sakkal Majalla"/>
          <w:sz w:val="28"/>
          <w:szCs w:val="28"/>
          <w:rtl/>
        </w:rPr>
        <w:t>"،</w:t>
      </w:r>
      <w:r>
        <w:rPr>
          <w:rFonts w:ascii="Sakkal Majalla" w:hAnsi="Sakkal Majalla" w:cs="Sakkal Majalla"/>
          <w:sz w:val="28"/>
          <w:szCs w:val="28"/>
          <w:rtl/>
        </w:rPr>
        <w:t xml:space="preserve"> فماذا سيكون رده في رأيك؟</w:t>
      </w:r>
    </w:p>
    <w:p>
      <w:pPr>
        <w:ind w:left="1252"/>
        <w:jc w:val="left"/>
        <w:rPr>
          <w:rFonts w:ascii="Sakkal Majalla" w:hAnsi="Sakkal Majalla" w:cs="Sakkal Majalla"/>
          <w:sz w:val="28"/>
          <w:szCs w:val="28"/>
          <w:rtl/>
        </w:rPr>
      </w:pPr>
    </w:p>
    <w:p>
      <w:pPr>
        <w:pStyle w:val="8"/>
        <w:numPr>
          <w:ilvl w:val="0"/>
          <w:numId w:val="1"/>
        </w:numPr>
        <w:jc w:val="left"/>
        <w:rPr>
          <w:rFonts w:ascii="Sakkal Majalla" w:hAnsi="Sakkal Majalla" w:cs="Sakkal Majalla"/>
          <w:sz w:val="28"/>
          <w:szCs w:val="28"/>
          <w:rtl/>
        </w:rPr>
      </w:pPr>
      <w:r>
        <w:rPr>
          <w:rFonts w:ascii="Sakkal Majalla" w:hAnsi="Sakkal Majalla" w:cs="Sakkal Majalla"/>
          <w:sz w:val="28"/>
          <w:szCs w:val="28"/>
          <w:rtl/>
        </w:rPr>
        <w:t xml:space="preserve"> ماذا تعني لك الآية 30؟</w:t>
      </w:r>
    </w:p>
    <w:p>
      <w:pPr>
        <w:ind w:left="1252"/>
        <w:jc w:val="left"/>
        <w:rPr>
          <w:rFonts w:ascii="Sakkal Majalla" w:hAnsi="Sakkal Majalla" w:cs="Sakkal Majalla"/>
          <w:sz w:val="28"/>
          <w:szCs w:val="28"/>
          <w:rtl/>
        </w:rPr>
      </w:pPr>
    </w:p>
    <w:p>
      <w:pPr>
        <w:ind w:left="1252"/>
        <w:jc w:val="left"/>
        <w:rPr>
          <w:rFonts w:ascii="Sakkal Majalla" w:hAnsi="Sakkal Majalla" w:cs="Sakkal Majalla"/>
          <w:sz w:val="28"/>
          <w:szCs w:val="28"/>
          <w:rtl/>
        </w:rPr>
      </w:pPr>
    </w:p>
    <w:p>
      <w:pPr>
        <w:ind w:left="1252"/>
        <w:jc w:val="left"/>
        <w:rPr>
          <w:rFonts w:ascii="Sakkal Majalla" w:hAnsi="Sakkal Majalla" w:cs="Sakkal Majalla"/>
          <w:sz w:val="28"/>
          <w:szCs w:val="28"/>
          <w:rtl/>
        </w:rPr>
      </w:pPr>
    </w:p>
    <w:p>
      <w:pPr>
        <w:ind w:left="1252"/>
        <w:jc w:val="left"/>
        <w:rPr>
          <w:rFonts w:ascii="Sakkal Majalla" w:hAnsi="Sakkal Majalla" w:cs="Sakkal Majalla"/>
          <w:b/>
          <w:bCs/>
          <w:sz w:val="28"/>
          <w:szCs w:val="28"/>
          <w:rtl/>
        </w:rPr>
      </w:pPr>
      <w:r>
        <w:rPr>
          <w:b/>
          <w:bCs/>
          <w:sz w:val="24"/>
          <w:szCs w:val="24"/>
          <w:lang w:val="en-US"/>
        </w:rPr>
        <w:drawing>
          <wp:anchor distT="0" distB="0" distL="0" distR="0" simplePos="0" relativeHeight="251664384" behindDoc="0" locked="0" layoutInCell="1" allowOverlap="1">
            <wp:simplePos x="0" y="0"/>
            <wp:positionH relativeFrom="margin">
              <wp:posOffset>5981065</wp:posOffset>
            </wp:positionH>
            <wp:positionV relativeFrom="margin">
              <wp:posOffset>4907280</wp:posOffset>
            </wp:positionV>
            <wp:extent cx="608965" cy="577850"/>
            <wp:effectExtent l="0" t="0" r="635" b="0"/>
            <wp:wrapSquare wrapText="bothSides"/>
            <wp:docPr id="24"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descr="A picture containing text, pool ball, sport, clipart  Description automatically generated"/>
                    <pic:cNvPicPr>
                      <a:picLocks noChangeAspect="1"/>
                    </pic:cNvPicPr>
                  </pic:nvPicPr>
                  <pic:blipFill>
                    <a:blip r:embed="rId13" cstate="print"/>
                    <a:stretch>
                      <a:fillRect/>
                    </a:stretch>
                  </pic:blipFill>
                  <pic:spPr>
                    <a:xfrm>
                      <a:off x="0" y="0"/>
                      <a:ext cx="608965" cy="577850"/>
                    </a:xfrm>
                    <a:prstGeom prst="rect">
                      <a:avLst/>
                    </a:prstGeom>
                  </pic:spPr>
                </pic:pic>
              </a:graphicData>
            </a:graphic>
          </wp:anchor>
        </w:drawing>
      </w:r>
      <w:r>
        <w:rPr>
          <w:rFonts w:hint="cs" w:ascii="Sakkal Majalla" w:hAnsi="Sakkal Majalla" w:cs="Sakkal Majalla"/>
          <w:b/>
          <w:bCs/>
          <w:sz w:val="28"/>
          <w:szCs w:val="28"/>
          <w:rtl/>
        </w:rPr>
        <w:t>التطبيق</w:t>
      </w:r>
    </w:p>
    <w:p>
      <w:pPr>
        <w:ind w:left="1252"/>
        <w:jc w:val="left"/>
        <w:rPr>
          <w:rFonts w:ascii="Sakkal Majalla" w:hAnsi="Sakkal Majalla" w:cs="Sakkal Majalla"/>
          <w:sz w:val="28"/>
          <w:szCs w:val="28"/>
          <w:rtl/>
        </w:rPr>
      </w:pPr>
      <w:r>
        <w:rPr>
          <w:rFonts w:ascii="Sakkal Majalla" w:hAnsi="Sakkal Majalla" w:cs="Sakkal Majalla"/>
          <w:sz w:val="28"/>
          <w:szCs w:val="28"/>
          <w:rtl/>
        </w:rPr>
        <w:t xml:space="preserve">تنتهي هذه القصة بملاحظة إيجابية. طلب </w:t>
      </w:r>
      <w:r>
        <w:rPr>
          <w:rFonts w:hint="cs" w:ascii="Sakkal Majalla" w:hAnsi="Sakkal Majalla" w:cs="Sakkal Majalla"/>
          <w:sz w:val="28"/>
          <w:szCs w:val="28"/>
          <w:rtl/>
        </w:rPr>
        <w:t>بطرس،</w:t>
      </w:r>
      <w:r>
        <w:rPr>
          <w:rFonts w:ascii="Sakkal Majalla" w:hAnsi="Sakkal Majalla" w:cs="Sakkal Majalla"/>
          <w:sz w:val="28"/>
          <w:szCs w:val="28"/>
          <w:rtl/>
        </w:rPr>
        <w:t xml:space="preserve"> الذي استوعب التبادل، </w:t>
      </w:r>
      <w:r>
        <w:rPr>
          <w:rFonts w:hint="cs" w:ascii="Sakkal Majalla" w:hAnsi="Sakkal Majalla" w:cs="Sakkal Majalla"/>
          <w:sz w:val="28"/>
          <w:szCs w:val="28"/>
          <w:rtl/>
        </w:rPr>
        <w:t xml:space="preserve">فطلب </w:t>
      </w:r>
      <w:r>
        <w:rPr>
          <w:rFonts w:ascii="Sakkal Majalla" w:hAnsi="Sakkal Majalla" w:cs="Sakkal Majalla"/>
          <w:sz w:val="28"/>
          <w:szCs w:val="28"/>
          <w:rtl/>
        </w:rPr>
        <w:t xml:space="preserve">توضيحًا </w:t>
      </w:r>
      <w:r>
        <w:rPr>
          <w:rFonts w:hint="cs" w:ascii="Sakkal Majalla" w:hAnsi="Sakkal Majalla" w:cs="Sakkal Majalla"/>
          <w:sz w:val="28"/>
          <w:szCs w:val="28"/>
          <w:rtl/>
        </w:rPr>
        <w:t>لل</w:t>
      </w:r>
      <w:r>
        <w:rPr>
          <w:rFonts w:ascii="Sakkal Majalla" w:hAnsi="Sakkal Majalla" w:cs="Sakkal Majalla"/>
          <w:sz w:val="28"/>
          <w:szCs w:val="28"/>
          <w:rtl/>
        </w:rPr>
        <w:t xml:space="preserve">فائدة لأولئك الذين يتخلون عن كل شيء ويضعون الله أولاً. فيسوع، وقد تكون هناك لمعة في عينه وابتسامة على وجهه، </w:t>
      </w:r>
      <w:r>
        <w:rPr>
          <w:rFonts w:hint="cs" w:ascii="Sakkal Majalla" w:hAnsi="Sakkal Majalla" w:cs="Sakkal Majalla"/>
          <w:sz w:val="28"/>
          <w:szCs w:val="28"/>
          <w:rtl/>
        </w:rPr>
        <w:t>يشرح ذلك</w:t>
      </w:r>
      <w:r>
        <w:rPr>
          <w:rFonts w:ascii="Sakkal Majalla" w:hAnsi="Sakkal Majalla" w:cs="Sakkal Majalla"/>
          <w:sz w:val="28"/>
          <w:szCs w:val="28"/>
          <w:rtl/>
        </w:rPr>
        <w:t xml:space="preserve">. سيكون على </w:t>
      </w:r>
      <w:r>
        <w:rPr>
          <w:rFonts w:hint="cs" w:ascii="Sakkal Majalla" w:hAnsi="Sakkal Majalla" w:cs="Sakkal Majalla"/>
          <w:sz w:val="28"/>
          <w:szCs w:val="28"/>
          <w:rtl/>
        </w:rPr>
        <w:t>العرش،</w:t>
      </w:r>
      <w:r>
        <w:rPr>
          <w:rFonts w:ascii="Sakkal Majalla" w:hAnsi="Sakkal Majalla" w:cs="Sakkal Majalla"/>
          <w:sz w:val="28"/>
          <w:szCs w:val="28"/>
          <w:rtl/>
        </w:rPr>
        <w:t xml:space="preserve"> وسنكون معه. بالإضافة إلى </w:t>
      </w:r>
      <w:r>
        <w:rPr>
          <w:rFonts w:hint="cs" w:ascii="Sakkal Majalla" w:hAnsi="Sakkal Majalla" w:cs="Sakkal Majalla"/>
          <w:sz w:val="28"/>
          <w:szCs w:val="28"/>
          <w:rtl/>
        </w:rPr>
        <w:t>ذلك،</w:t>
      </w:r>
      <w:r>
        <w:rPr>
          <w:rFonts w:ascii="Sakkal Majalla" w:hAnsi="Sakkal Majalla" w:cs="Sakkal Majalla"/>
          <w:sz w:val="28"/>
          <w:szCs w:val="28"/>
          <w:rtl/>
        </w:rPr>
        <w:t xml:space="preserve"> سوف نتلقى </w:t>
      </w:r>
      <w:r>
        <w:rPr>
          <w:rFonts w:hint="cs" w:ascii="Sakkal Majalla" w:hAnsi="Sakkal Majalla" w:cs="Sakkal Majalla"/>
          <w:sz w:val="28"/>
          <w:szCs w:val="28"/>
          <w:rtl/>
        </w:rPr>
        <w:t>مئة</w:t>
      </w:r>
      <w:r>
        <w:rPr>
          <w:rFonts w:ascii="Sakkal Majalla" w:hAnsi="Sakkal Majalla" w:cs="Sakkal Majalla"/>
          <w:sz w:val="28"/>
          <w:szCs w:val="28"/>
          <w:rtl/>
        </w:rPr>
        <w:t xml:space="preserve"> ضعف ما نتخلى عنه في المقابل. وإذا لم يكن ذلك </w:t>
      </w:r>
      <w:r>
        <w:rPr>
          <w:rFonts w:hint="cs" w:ascii="Sakkal Majalla" w:hAnsi="Sakkal Majalla" w:cs="Sakkal Majalla"/>
          <w:sz w:val="28"/>
          <w:szCs w:val="28"/>
          <w:rtl/>
        </w:rPr>
        <w:t>كافيًا،</w:t>
      </w:r>
      <w:r>
        <w:rPr>
          <w:rFonts w:ascii="Sakkal Majalla" w:hAnsi="Sakkal Majalla" w:cs="Sakkal Majalla"/>
          <w:sz w:val="28"/>
          <w:szCs w:val="28"/>
          <w:rtl/>
        </w:rPr>
        <w:t xml:space="preserve"> فسنرث الحياة الأبدية. صفقة جيدة ... </w:t>
      </w:r>
      <w:r>
        <w:rPr>
          <w:rFonts w:hint="cs" w:ascii="Sakkal Majalla" w:hAnsi="Sakkal Majalla" w:cs="Sakkal Majalla"/>
          <w:sz w:val="28"/>
          <w:szCs w:val="28"/>
          <w:rtl/>
        </w:rPr>
        <w:t>استطيع ان اقول مكسب كبير</w:t>
      </w:r>
      <w:r>
        <w:rPr>
          <w:rFonts w:ascii="Sakkal Majalla" w:hAnsi="Sakkal Majalla" w:cs="Sakkal Majalla"/>
          <w:sz w:val="28"/>
          <w:szCs w:val="28"/>
          <w:rtl/>
        </w:rPr>
        <w:t>.</w:t>
      </w:r>
    </w:p>
    <w:p>
      <w:pPr>
        <w:ind w:left="1252"/>
        <w:jc w:val="left"/>
        <w:rPr>
          <w:rFonts w:ascii="Sakkal Majalla" w:hAnsi="Sakkal Majalla" w:cs="Sakkal Majalla"/>
          <w:sz w:val="28"/>
          <w:szCs w:val="28"/>
          <w:rtl/>
        </w:rPr>
      </w:pPr>
    </w:p>
    <w:p>
      <w:pPr>
        <w:ind w:left="1252"/>
        <w:jc w:val="left"/>
        <w:rPr>
          <w:rFonts w:ascii="Sakkal Majalla" w:hAnsi="Sakkal Majalla" w:cs="Sakkal Majalla"/>
          <w:sz w:val="28"/>
          <w:szCs w:val="28"/>
          <w:rtl/>
        </w:rPr>
      </w:pPr>
      <w:r>
        <w:rPr>
          <w:rFonts w:hint="cs" w:ascii="Sakkal Majalla" w:hAnsi="Sakkal Majalla" w:cs="Sakkal Majalla"/>
          <w:sz w:val="28"/>
          <w:szCs w:val="28"/>
          <w:rtl/>
        </w:rPr>
        <w:t>لذا،</w:t>
      </w:r>
      <w:r>
        <w:rPr>
          <w:rFonts w:ascii="Sakkal Majalla" w:hAnsi="Sakkal Majalla" w:cs="Sakkal Majalla"/>
          <w:sz w:val="28"/>
          <w:szCs w:val="28"/>
          <w:rtl/>
        </w:rPr>
        <w:t xml:space="preserve"> </w:t>
      </w:r>
      <w:r>
        <w:rPr>
          <w:rFonts w:hint="cs" w:ascii="Sakkal Majalla" w:hAnsi="Sakkal Majalla" w:cs="Sakkal Majalla"/>
          <w:sz w:val="28"/>
          <w:szCs w:val="28"/>
          <w:rtl/>
        </w:rPr>
        <w:t>قم بأتخاذ قرارك اليوم</w:t>
      </w:r>
      <w:r>
        <w:rPr>
          <w:rFonts w:ascii="Sakkal Majalla" w:hAnsi="Sakkal Majalla" w:cs="Sakkal Majalla"/>
          <w:sz w:val="28"/>
          <w:szCs w:val="28"/>
          <w:rtl/>
        </w:rPr>
        <w:t xml:space="preserve">. اختر الله على المال. عندما نفعل </w:t>
      </w:r>
      <w:r>
        <w:rPr>
          <w:rFonts w:hint="cs" w:ascii="Sakkal Majalla" w:hAnsi="Sakkal Majalla" w:cs="Sakkal Majalla"/>
          <w:sz w:val="28"/>
          <w:szCs w:val="28"/>
          <w:rtl/>
        </w:rPr>
        <w:t>ذلك،</w:t>
      </w:r>
      <w:r>
        <w:rPr>
          <w:rFonts w:ascii="Sakkal Majalla" w:hAnsi="Sakkal Majalla" w:cs="Sakkal Majalla"/>
          <w:sz w:val="28"/>
          <w:szCs w:val="28"/>
          <w:rtl/>
        </w:rPr>
        <w:t xml:space="preserve"> نتخذ خيارًا واعيًا لتطبيق ا</w:t>
      </w:r>
      <w:r>
        <w:rPr>
          <w:rFonts w:hint="cs" w:ascii="Sakkal Majalla" w:hAnsi="Sakkal Majalla" w:cs="Sakkal Majalla"/>
          <w:sz w:val="28"/>
          <w:szCs w:val="28"/>
          <w:rtl/>
        </w:rPr>
        <w:t>دارة المال</w:t>
      </w:r>
      <w:r>
        <w:rPr>
          <w:rFonts w:ascii="Sakkal Majalla" w:hAnsi="Sakkal Majalla" w:cs="Sakkal Majalla"/>
          <w:sz w:val="28"/>
          <w:szCs w:val="28"/>
          <w:rtl/>
        </w:rPr>
        <w:t xml:space="preserve"> </w:t>
      </w:r>
      <w:r>
        <w:rPr>
          <w:rFonts w:hint="cs" w:ascii="Sakkal Majalla" w:hAnsi="Sakkal Majalla" w:cs="Sakkal Majalla"/>
          <w:sz w:val="28"/>
          <w:szCs w:val="28"/>
          <w:rtl/>
        </w:rPr>
        <w:t>ب</w:t>
      </w:r>
      <w:r>
        <w:rPr>
          <w:rFonts w:ascii="Sakkal Majalla" w:hAnsi="Sakkal Majalla" w:cs="Sakkal Majalla"/>
          <w:sz w:val="28"/>
          <w:szCs w:val="28"/>
          <w:rtl/>
        </w:rPr>
        <w:t xml:space="preserve">طريقة الله - أن ننفق أقل مما </w:t>
      </w:r>
      <w:r>
        <w:rPr>
          <w:rFonts w:hint="cs" w:ascii="Sakkal Majalla" w:hAnsi="Sakkal Majalla" w:cs="Sakkal Majalla"/>
          <w:sz w:val="28"/>
          <w:szCs w:val="28"/>
          <w:rtl/>
        </w:rPr>
        <w:t>نكسب،</w:t>
      </w:r>
      <w:r>
        <w:rPr>
          <w:rFonts w:ascii="Sakkal Majalla" w:hAnsi="Sakkal Majalla" w:cs="Sakkal Majalla"/>
          <w:sz w:val="28"/>
          <w:szCs w:val="28"/>
          <w:rtl/>
        </w:rPr>
        <w:t xml:space="preserve"> ونتخلص من الديون ، </w:t>
      </w:r>
      <w:r>
        <w:rPr>
          <w:rFonts w:hint="cs" w:ascii="Sakkal Majalla" w:hAnsi="Sakkal Majalla" w:cs="Sakkal Majalla"/>
          <w:sz w:val="28"/>
          <w:szCs w:val="28"/>
          <w:rtl/>
        </w:rPr>
        <w:t>وندخر</w:t>
      </w:r>
      <w:r>
        <w:rPr>
          <w:rFonts w:ascii="Sakkal Majalla" w:hAnsi="Sakkal Majalla" w:cs="Sakkal Majalla"/>
          <w:sz w:val="28"/>
          <w:szCs w:val="28"/>
          <w:rtl/>
        </w:rPr>
        <w:t xml:space="preserve"> للمستقبل ، ونخدم الآخرين بسخاء في رحلة التلمذة المالية.</w:t>
      </w:r>
    </w:p>
    <w:p>
      <w:pPr>
        <w:tabs>
          <w:tab w:val="left" w:pos="848"/>
        </w:tabs>
        <w:jc w:val="both"/>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ind w:left="2849" w:right="3255"/>
        <w:rPr>
          <w:sz w:val="20"/>
        </w:rPr>
      </w:pPr>
      <w:r>
        <w:rPr>
          <w:spacing w:val="-2"/>
          <w:w w:val="113"/>
          <w:sz w:val="20"/>
        </w:rPr>
        <w:t>C</w:t>
      </w:r>
      <w:r>
        <w:rPr>
          <w:spacing w:val="-1"/>
          <w:w w:val="113"/>
          <w:sz w:val="20"/>
        </w:rPr>
        <w:t>o</w:t>
      </w:r>
      <w:r>
        <w:rPr>
          <w:spacing w:val="-1"/>
          <w:w w:val="111"/>
          <w:sz w:val="20"/>
        </w:rPr>
        <w:t>p</w:t>
      </w:r>
      <w:r>
        <w:rPr>
          <w:spacing w:val="-1"/>
          <w:w w:val="110"/>
          <w:sz w:val="20"/>
        </w:rPr>
        <w:t>y</w:t>
      </w:r>
      <w:r>
        <w:rPr>
          <w:spacing w:val="-1"/>
          <w:w w:val="91"/>
          <w:sz w:val="20"/>
        </w:rPr>
        <w:t>r</w:t>
      </w:r>
      <w:r>
        <w:rPr>
          <w:spacing w:val="-1"/>
          <w:w w:val="77"/>
          <w:sz w:val="20"/>
        </w:rPr>
        <w:t>i</w:t>
      </w:r>
      <w:r>
        <w:rPr>
          <w:spacing w:val="-1"/>
          <w:w w:val="124"/>
          <w:sz w:val="20"/>
        </w:rPr>
        <w:t>g</w:t>
      </w:r>
      <w:r>
        <w:rPr>
          <w:spacing w:val="-1"/>
          <w:w w:val="107"/>
          <w:sz w:val="20"/>
        </w:rPr>
        <w:t>h</w:t>
      </w:r>
      <w:r>
        <w:rPr>
          <w:w w:val="85"/>
          <w:sz w:val="20"/>
        </w:rPr>
        <w:t>t</w:t>
      </w:r>
      <w:r>
        <w:rPr>
          <w:spacing w:val="-10"/>
          <w:sz w:val="20"/>
        </w:rPr>
        <w:t xml:space="preserve"> </w:t>
      </w:r>
      <w:r>
        <w:rPr>
          <w:spacing w:val="-1"/>
          <w:sz w:val="20"/>
        </w:rPr>
        <w:t>2</w:t>
      </w:r>
      <w:r>
        <w:rPr>
          <w:spacing w:val="-1"/>
          <w:w w:val="117"/>
          <w:sz w:val="20"/>
        </w:rPr>
        <w:t>0</w:t>
      </w:r>
      <w:r>
        <w:rPr>
          <w:spacing w:val="-1"/>
          <w:sz w:val="20"/>
        </w:rPr>
        <w:t>2</w:t>
      </w:r>
      <w:r>
        <w:rPr>
          <w:spacing w:val="-2"/>
          <w:sz w:val="20"/>
        </w:rPr>
        <w:t>2</w:t>
      </w:r>
      <w:r>
        <w:rPr>
          <w:w w:val="51"/>
          <w:sz w:val="20"/>
        </w:rPr>
        <w:t>.</w:t>
      </w:r>
    </w:p>
    <w:p>
      <w:pPr>
        <w:spacing w:before="4"/>
        <w:ind w:left="2849" w:right="3255" w:hanging="321"/>
        <w:rPr>
          <w:rFonts w:ascii="Sakkal Majalla" w:hAnsi="Sakkal Majalla" w:cs="Sakkal Majalla"/>
          <w:sz w:val="28"/>
          <w:szCs w:val="28"/>
        </w:rPr>
      </w:pPr>
      <w:r>
        <w:rPr>
          <w:spacing w:val="-2"/>
          <w:w w:val="113"/>
          <w:sz w:val="20"/>
        </w:rPr>
        <w:t>C</w:t>
      </w:r>
      <w:r>
        <w:rPr>
          <w:spacing w:val="-1"/>
          <w:w w:val="113"/>
          <w:sz w:val="20"/>
        </w:rPr>
        <w:t>o</w:t>
      </w:r>
      <w:r>
        <w:rPr>
          <w:spacing w:val="-2"/>
          <w:w w:val="111"/>
          <w:sz w:val="20"/>
        </w:rPr>
        <w:t>m</w:t>
      </w:r>
      <w:r>
        <w:rPr>
          <w:spacing w:val="-1"/>
          <w:w w:val="111"/>
          <w:sz w:val="20"/>
        </w:rPr>
        <w:t>p</w:t>
      </w:r>
      <w:r>
        <w:rPr>
          <w:spacing w:val="-1"/>
          <w:w w:val="104"/>
          <w:sz w:val="20"/>
        </w:rPr>
        <w:t>a</w:t>
      </w:r>
      <w:r>
        <w:rPr>
          <w:spacing w:val="-1"/>
          <w:w w:val="120"/>
          <w:sz w:val="20"/>
        </w:rPr>
        <w:t>s</w:t>
      </w:r>
      <w:r>
        <w:rPr>
          <w:w w:val="120"/>
          <w:sz w:val="20"/>
        </w:rPr>
        <w:t>s</w:t>
      </w:r>
      <w:r>
        <w:rPr>
          <w:spacing w:val="-11"/>
          <w:sz w:val="20"/>
        </w:rPr>
        <w:t xml:space="preserve"> </w:t>
      </w:r>
      <w:r>
        <w:rPr>
          <w:w w:val="156"/>
          <w:sz w:val="20"/>
        </w:rPr>
        <w:t>–</w:t>
      </w:r>
      <w:r>
        <w:rPr>
          <w:spacing w:val="-11"/>
          <w:sz w:val="20"/>
        </w:rPr>
        <w:t xml:space="preserve"> </w:t>
      </w:r>
      <w:r>
        <w:rPr>
          <w:spacing w:val="-1"/>
          <w:w w:val="84"/>
          <w:sz w:val="20"/>
        </w:rPr>
        <w:t>fi</w:t>
      </w:r>
      <w:r>
        <w:rPr>
          <w:spacing w:val="-1"/>
          <w:w w:val="107"/>
          <w:sz w:val="20"/>
        </w:rPr>
        <w:t>n</w:t>
      </w:r>
      <w:r>
        <w:rPr>
          <w:spacing w:val="-1"/>
          <w:w w:val="104"/>
          <w:sz w:val="20"/>
        </w:rPr>
        <w:t>a</w:t>
      </w:r>
      <w:r>
        <w:rPr>
          <w:spacing w:val="-1"/>
          <w:w w:val="107"/>
          <w:sz w:val="20"/>
        </w:rPr>
        <w:t>n</w:t>
      </w:r>
      <w:r>
        <w:rPr>
          <w:spacing w:val="-1"/>
          <w:w w:val="111"/>
          <w:sz w:val="20"/>
        </w:rPr>
        <w:t>c</w:t>
      </w:r>
      <w:r>
        <w:rPr>
          <w:spacing w:val="-1"/>
          <w:w w:val="108"/>
          <w:sz w:val="20"/>
        </w:rPr>
        <w:t>e</w:t>
      </w:r>
      <w:r>
        <w:rPr>
          <w:w w:val="120"/>
          <w:sz w:val="20"/>
        </w:rPr>
        <w:t>s</w:t>
      </w:r>
      <w:r>
        <w:rPr>
          <w:spacing w:val="-10"/>
          <w:sz w:val="20"/>
        </w:rPr>
        <w:t xml:space="preserve"> </w:t>
      </w:r>
      <w:r>
        <w:rPr>
          <w:spacing w:val="-2"/>
          <w:w w:val="106"/>
          <w:sz w:val="20"/>
        </w:rPr>
        <w:t>G</w:t>
      </w:r>
      <w:r>
        <w:rPr>
          <w:spacing w:val="-1"/>
          <w:w w:val="111"/>
          <w:sz w:val="20"/>
        </w:rPr>
        <w:t>o</w:t>
      </w:r>
      <w:r>
        <w:rPr>
          <w:spacing w:val="-1"/>
          <w:w w:val="112"/>
          <w:sz w:val="20"/>
        </w:rPr>
        <w:t>d</w:t>
      </w:r>
      <w:r>
        <w:rPr>
          <w:spacing w:val="-1"/>
          <w:w w:val="52"/>
          <w:sz w:val="20"/>
        </w:rPr>
        <w:t>’</w:t>
      </w:r>
      <w:r>
        <w:rPr>
          <w:w w:val="120"/>
          <w:sz w:val="20"/>
        </w:rPr>
        <w:t>s</w:t>
      </w:r>
      <w:r>
        <w:rPr>
          <w:spacing w:val="-10"/>
          <w:sz w:val="20"/>
        </w:rPr>
        <w:t xml:space="preserve"> </w:t>
      </w:r>
      <w:r>
        <w:rPr>
          <w:spacing w:val="-2"/>
          <w:w w:val="110"/>
          <w:sz w:val="20"/>
        </w:rPr>
        <w:t>w</w:t>
      </w:r>
      <w:r>
        <w:rPr>
          <w:spacing w:val="-1"/>
          <w:w w:val="104"/>
          <w:sz w:val="20"/>
        </w:rPr>
        <w:t>a</w:t>
      </w:r>
      <w:r>
        <w:rPr>
          <w:spacing w:val="-1"/>
          <w:w w:val="110"/>
          <w:sz w:val="20"/>
        </w:rPr>
        <w:t>y</w:t>
      </w:r>
      <w:r>
        <w:rPr>
          <w:w w:val="106"/>
          <w:sz w:val="20"/>
          <w:vertAlign w:val="superscript"/>
        </w:rPr>
        <w:t>TM</w:t>
      </w:r>
      <w:r>
        <w:rPr>
          <w:w w:val="51"/>
          <w:sz w:val="20"/>
        </w:rPr>
        <w:t>.</w:t>
      </w:r>
      <w:r>
        <w:rPr>
          <w:spacing w:val="-10"/>
          <w:sz w:val="20"/>
        </w:rPr>
        <w:t xml:space="preserve"> </w:t>
      </w:r>
      <w:r>
        <w:rPr>
          <w:spacing w:val="-2"/>
          <w:w w:val="115"/>
          <w:sz w:val="20"/>
        </w:rPr>
        <w:t>A</w:t>
      </w:r>
      <w:r>
        <w:rPr>
          <w:spacing w:val="-1"/>
          <w:w w:val="92"/>
          <w:sz w:val="20"/>
        </w:rPr>
        <w:t>l</w:t>
      </w:r>
      <w:r>
        <w:rPr>
          <w:w w:val="92"/>
          <w:sz w:val="20"/>
        </w:rPr>
        <w:t>l</w:t>
      </w:r>
      <w:r>
        <w:rPr>
          <w:spacing w:val="-10"/>
          <w:sz w:val="20"/>
        </w:rPr>
        <w:t xml:space="preserve"> </w:t>
      </w:r>
      <w:r>
        <w:rPr>
          <w:spacing w:val="-1"/>
          <w:w w:val="91"/>
          <w:sz w:val="20"/>
        </w:rPr>
        <w:t>r</w:t>
      </w:r>
      <w:r>
        <w:rPr>
          <w:spacing w:val="-1"/>
          <w:w w:val="107"/>
          <w:sz w:val="20"/>
        </w:rPr>
        <w:t>igh</w:t>
      </w:r>
      <w:r>
        <w:rPr>
          <w:spacing w:val="-1"/>
          <w:w w:val="85"/>
          <w:sz w:val="20"/>
        </w:rPr>
        <w:t>t</w:t>
      </w:r>
      <w:r>
        <w:rPr>
          <w:w w:val="120"/>
          <w:sz w:val="20"/>
        </w:rPr>
        <w:t>s</w:t>
      </w:r>
      <w:r>
        <w:rPr>
          <w:spacing w:val="-11"/>
          <w:sz w:val="20"/>
        </w:rPr>
        <w:t xml:space="preserve"> </w:t>
      </w:r>
      <w:r>
        <w:rPr>
          <w:spacing w:val="-11"/>
          <w:sz w:val="20"/>
          <w:lang w:val="en-US"/>
        </w:rPr>
        <w:t>r</w:t>
      </w:r>
      <w:r>
        <w:rPr>
          <w:spacing w:val="-1"/>
          <w:w w:val="108"/>
          <w:sz w:val="20"/>
        </w:rPr>
        <w:t>e</w:t>
      </w:r>
      <w:r>
        <w:rPr>
          <w:spacing w:val="-1"/>
          <w:w w:val="120"/>
          <w:sz w:val="20"/>
        </w:rPr>
        <w:t>s</w:t>
      </w:r>
      <w:r>
        <w:rPr>
          <w:spacing w:val="-1"/>
          <w:w w:val="108"/>
          <w:sz w:val="20"/>
        </w:rPr>
        <w:t>e</w:t>
      </w:r>
      <w:r>
        <w:rPr>
          <w:spacing w:val="-1"/>
          <w:w w:val="91"/>
          <w:sz w:val="20"/>
        </w:rPr>
        <w:t>r</w:t>
      </w:r>
      <w:r>
        <w:rPr>
          <w:spacing w:val="-1"/>
          <w:w w:val="109"/>
          <w:sz w:val="20"/>
        </w:rPr>
        <w:t>v</w:t>
      </w:r>
      <w:r>
        <w:rPr>
          <w:spacing w:val="-1"/>
          <w:w w:val="108"/>
          <w:sz w:val="20"/>
        </w:rPr>
        <w:t>e</w:t>
      </w:r>
      <w:r>
        <w:rPr>
          <w:spacing w:val="-1"/>
          <w:w w:val="112"/>
          <w:sz w:val="20"/>
        </w:rPr>
        <w:t>d</w:t>
      </w:r>
      <w:r>
        <w:rPr>
          <w:w w:val="51"/>
          <w:sz w:val="20"/>
        </w:rPr>
        <w:t>.</w:t>
      </w:r>
    </w:p>
    <w:sectPr>
      <w:pgSz w:w="11906" w:h="16838"/>
      <w:pgMar w:top="720" w:right="720" w:bottom="720" w:left="720" w:header="708" w:footer="708" w:gutter="0"/>
      <w:pgBorders w:offsetFrom="page">
        <w:top w:val="single" w:color="382EB0" w:sz="8" w:space="24"/>
        <w:left w:val="single" w:color="382EB0" w:sz="8" w:space="24"/>
        <w:bottom w:val="single" w:color="382EB0" w:sz="8" w:space="24"/>
        <w:right w:val="single" w:color="382EB0" w:sz="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kkal Majalla">
    <w:panose1 w:val="02000000000000000000"/>
    <w:charset w:val="00"/>
    <w:family w:val="auto"/>
    <w:pitch w:val="default"/>
    <w:sig w:usb0="A0002027" w:usb1="80000000" w:usb2="00000108" w:usb3="00000000" w:csb0="200000D3"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56386"/>
    <w:multiLevelType w:val="multilevel"/>
    <w:tmpl w:val="0FF56386"/>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0"/>
    <w:rsid w:val="0001705C"/>
    <w:rsid w:val="0002009E"/>
    <w:rsid w:val="000314B7"/>
    <w:rsid w:val="00066BAB"/>
    <w:rsid w:val="000A6925"/>
    <w:rsid w:val="00105A42"/>
    <w:rsid w:val="00171AF6"/>
    <w:rsid w:val="00185AF4"/>
    <w:rsid w:val="001A092C"/>
    <w:rsid w:val="001E2BF9"/>
    <w:rsid w:val="001E63B0"/>
    <w:rsid w:val="0026192A"/>
    <w:rsid w:val="00277E0E"/>
    <w:rsid w:val="00293CC0"/>
    <w:rsid w:val="00295BA4"/>
    <w:rsid w:val="0030179C"/>
    <w:rsid w:val="003077E6"/>
    <w:rsid w:val="00363A25"/>
    <w:rsid w:val="00396DDC"/>
    <w:rsid w:val="0041490C"/>
    <w:rsid w:val="00445797"/>
    <w:rsid w:val="00461DBD"/>
    <w:rsid w:val="004653A9"/>
    <w:rsid w:val="00465412"/>
    <w:rsid w:val="00475D9F"/>
    <w:rsid w:val="004E3F96"/>
    <w:rsid w:val="005466AD"/>
    <w:rsid w:val="005608D5"/>
    <w:rsid w:val="005D16E9"/>
    <w:rsid w:val="005E5A1E"/>
    <w:rsid w:val="00601A4C"/>
    <w:rsid w:val="00617D2A"/>
    <w:rsid w:val="006442E5"/>
    <w:rsid w:val="0064589F"/>
    <w:rsid w:val="006B7134"/>
    <w:rsid w:val="006C4738"/>
    <w:rsid w:val="00707F57"/>
    <w:rsid w:val="007177CB"/>
    <w:rsid w:val="00780CF7"/>
    <w:rsid w:val="007A04B3"/>
    <w:rsid w:val="007B358B"/>
    <w:rsid w:val="007C2A97"/>
    <w:rsid w:val="007D18D0"/>
    <w:rsid w:val="0083226E"/>
    <w:rsid w:val="008721FC"/>
    <w:rsid w:val="00897DF6"/>
    <w:rsid w:val="008C59FB"/>
    <w:rsid w:val="00903FC6"/>
    <w:rsid w:val="00921CE1"/>
    <w:rsid w:val="009927E9"/>
    <w:rsid w:val="009C3688"/>
    <w:rsid w:val="009F5053"/>
    <w:rsid w:val="00A012AA"/>
    <w:rsid w:val="00A205DF"/>
    <w:rsid w:val="00A71269"/>
    <w:rsid w:val="00A75C00"/>
    <w:rsid w:val="00A81031"/>
    <w:rsid w:val="00A8213F"/>
    <w:rsid w:val="00AA6173"/>
    <w:rsid w:val="00AC017B"/>
    <w:rsid w:val="00B1618A"/>
    <w:rsid w:val="00B63E58"/>
    <w:rsid w:val="00B7013E"/>
    <w:rsid w:val="00B76FD7"/>
    <w:rsid w:val="00BE49A2"/>
    <w:rsid w:val="00C20687"/>
    <w:rsid w:val="00C57F44"/>
    <w:rsid w:val="00CB7719"/>
    <w:rsid w:val="00CF2711"/>
    <w:rsid w:val="00D37C67"/>
    <w:rsid w:val="00D66462"/>
    <w:rsid w:val="00D83A5F"/>
    <w:rsid w:val="00DB470F"/>
    <w:rsid w:val="00E11CF6"/>
    <w:rsid w:val="00E71C70"/>
    <w:rsid w:val="00E838FC"/>
    <w:rsid w:val="00EB41B5"/>
    <w:rsid w:val="00EB51F2"/>
    <w:rsid w:val="00F01F25"/>
    <w:rsid w:val="00F44437"/>
    <w:rsid w:val="00FA72D8"/>
    <w:rsid w:val="00FB49C3"/>
    <w:rsid w:val="00FD0290"/>
    <w:rsid w:val="00FF615E"/>
    <w:rsid w:val="2A277C1F"/>
    <w:rsid w:val="348A7715"/>
    <w:rsid w:val="473E7F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before="40" w:line="276" w:lineRule="auto"/>
      <w:jc w:val="center"/>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153"/>
        <w:tab w:val="right" w:pos="8306"/>
      </w:tabs>
      <w:spacing w:before="0" w:line="240" w:lineRule="auto"/>
    </w:pPr>
  </w:style>
  <w:style w:type="paragraph" w:styleId="5">
    <w:name w:val="header"/>
    <w:basedOn w:val="1"/>
    <w:link w:val="6"/>
    <w:unhideWhenUsed/>
    <w:qFormat/>
    <w:uiPriority w:val="99"/>
    <w:pPr>
      <w:tabs>
        <w:tab w:val="center" w:pos="4153"/>
        <w:tab w:val="right" w:pos="8306"/>
      </w:tabs>
      <w:spacing w:before="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3485</Words>
  <Characters>19866</Characters>
  <Lines>165</Lines>
  <Paragraphs>46</Paragraphs>
  <TotalTime>0</TotalTime>
  <ScaleCrop>false</ScaleCrop>
  <LinksUpToDate>false</LinksUpToDate>
  <CharactersWithSpaces>23305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2022-06-23T11:07:00Z</dcterms:created>
  <dc:creator>FNU LNU</dc:creator>
  <cp:lastModifiedBy>Touta Loves Andrew</cp:lastModifiedBy>
  <dcterms:modified xsi:type="dcterms:W3CDTF">2022-08-24T11:35:58Z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A4D41D6FA573418AB0E779E3BFEAE795</vt:lpwstr>
  </property>
</Properties>
</file>